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8"/>
          <w:szCs w:val="56"/>
          <w:lang w:eastAsia="zh-CN"/>
        </w:rPr>
      </w:pPr>
      <w:r>
        <w:rPr>
          <w:rFonts w:hint="default" w:ascii="Times New Roman" w:hAnsi="Times New Roman" w:cs="Times New Roman"/>
          <w:sz w:val="48"/>
          <w:szCs w:val="56"/>
          <w:lang w:eastAsia="zh-CN"/>
        </w:rPr>
        <w:t>检测报告</w:t>
      </w:r>
    </w:p>
    <w:p>
      <w:pPr>
        <w:jc w:val="center"/>
        <w:rPr>
          <w:rFonts w:hint="default" w:ascii="Times New Roman" w:hAnsi="Times New Roman" w:cs="Times New Roman"/>
          <w:sz w:val="48"/>
          <w:szCs w:val="56"/>
          <w:lang w:val="en-US" w:eastAsia="zh-CN"/>
        </w:rPr>
      </w:pPr>
      <w:r>
        <w:rPr>
          <w:rFonts w:hint="default" w:ascii="Times New Roman" w:hAnsi="Times New Roman" w:cs="Times New Roman"/>
          <w:sz w:val="48"/>
          <w:szCs w:val="56"/>
          <w:lang w:val="en-US" w:eastAsia="zh-CN"/>
        </w:rPr>
        <w:t>CERTIFICATE OF ANALYSIS</w:t>
      </w: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产品名称：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桂花浸膏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（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OSMANTHUS CONCRETE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批号：201708300001</w:t>
      </w: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生产日期：2017.8.30</w:t>
      </w: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有效期：2019.7.30</w:t>
      </w:r>
    </w:p>
    <w:tbl>
      <w:tblPr>
        <w:tblStyle w:val="6"/>
        <w:tblpPr w:leftFromText="180" w:rightFromText="180" w:vertAnchor="text" w:horzAnchor="page" w:tblpX="1552" w:tblpY="598"/>
        <w:tblOverlap w:val="never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559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项目</w:t>
            </w:r>
          </w:p>
        </w:tc>
        <w:tc>
          <w:tcPr>
            <w:tcW w:w="559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香气</w:t>
            </w:r>
          </w:p>
        </w:tc>
        <w:tc>
          <w:tcPr>
            <w:tcW w:w="559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中国特有的桂花特征香气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外观</w:t>
            </w:r>
          </w:p>
        </w:tc>
        <w:tc>
          <w:tcPr>
            <w:tcW w:w="559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黄绿色至深褐色粘稠微透明液体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酯值</w:t>
            </w:r>
          </w:p>
        </w:tc>
        <w:tc>
          <w:tcPr>
            <w:tcW w:w="559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mg KOH/g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重金属</w:t>
            </w:r>
          </w:p>
        </w:tc>
        <w:tc>
          <w:tcPr>
            <w:tcW w:w="559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  <w:t>≦10mg/kg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熔点</w:t>
            </w:r>
          </w:p>
        </w:tc>
        <w:tc>
          <w:tcPr>
            <w:tcW w:w="559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40-5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℃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纯度（GC）</w:t>
            </w:r>
          </w:p>
        </w:tc>
        <w:tc>
          <w:tcPr>
            <w:tcW w:w="559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.0%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65</w:t>
            </w: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结论：</w:t>
            </w:r>
          </w:p>
        </w:tc>
        <w:tc>
          <w:tcPr>
            <w:tcW w:w="7845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贮存：</w:t>
            </w:r>
          </w:p>
        </w:tc>
        <w:tc>
          <w:tcPr>
            <w:tcW w:w="7845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容器口封闭，置于干燥阴凉区域内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 xml:space="preserve">检验员：沈峰     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 xml:space="preserve">质量负责人：陈建峰  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日期：2017.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11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.01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unctuatio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0"/>
        <w:szCs w:val="28"/>
        <w:lang w:val="en-US" w:eastAsia="zh-CN"/>
      </w:rPr>
    </w:pPr>
    <w:r>
      <w:rPr>
        <w:rFonts w:hint="eastAsia"/>
        <w:sz w:val="20"/>
        <w:szCs w:val="28"/>
        <w:lang w:eastAsia="zh-CN"/>
      </w:rPr>
      <w:t>地址：安徽省黄山市屯溪区前园北路</w:t>
    </w:r>
    <w:r>
      <w:rPr>
        <w:rFonts w:hint="eastAsia"/>
        <w:sz w:val="20"/>
        <w:szCs w:val="28"/>
        <w:lang w:val="en-US" w:eastAsia="zh-CN"/>
      </w:rPr>
      <w:t>1号昌苑小区1-402</w:t>
    </w:r>
  </w:p>
  <w:p>
    <w:pPr>
      <w:pStyle w:val="2"/>
      <w:jc w:val="center"/>
      <w:rPr>
        <w:rFonts w:hint="eastAsia"/>
        <w:sz w:val="20"/>
        <w:szCs w:val="28"/>
        <w:lang w:val="en-US" w:eastAsia="zh-CN"/>
      </w:rPr>
    </w:pPr>
    <w:r>
      <w:rPr>
        <w:rFonts w:hint="eastAsia"/>
        <w:sz w:val="20"/>
        <w:szCs w:val="28"/>
        <w:lang w:val="en-US" w:eastAsia="zh-CN"/>
      </w:rPr>
      <w:t>电话：0559-2568466  传真号：0559-2564066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sz w:val="32"/>
        <w:szCs w:val="48"/>
        <w:lang w:eastAsia="zh-CN"/>
      </w:rPr>
    </w:pPr>
    <w:r>
      <w:rPr>
        <w:rFonts w:hint="eastAsia"/>
        <w:sz w:val="32"/>
        <w:szCs w:val="48"/>
        <w:lang w:eastAsia="zh-CN"/>
      </w:rPr>
      <w:t>黄山奥诗蔓香料有限公司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427E"/>
    <w:rsid w:val="078B77DD"/>
    <w:rsid w:val="0C032D6B"/>
    <w:rsid w:val="0D845228"/>
    <w:rsid w:val="187610F7"/>
    <w:rsid w:val="19EA4E5C"/>
    <w:rsid w:val="1E9B3542"/>
    <w:rsid w:val="22B93E5F"/>
    <w:rsid w:val="23625148"/>
    <w:rsid w:val="26786018"/>
    <w:rsid w:val="2C0F42EA"/>
    <w:rsid w:val="2CE10FD5"/>
    <w:rsid w:val="2DC6759F"/>
    <w:rsid w:val="320949DB"/>
    <w:rsid w:val="32273F3B"/>
    <w:rsid w:val="34D07CC4"/>
    <w:rsid w:val="356148D4"/>
    <w:rsid w:val="394C44FF"/>
    <w:rsid w:val="3AD64F99"/>
    <w:rsid w:val="3FF865FB"/>
    <w:rsid w:val="44E67DF8"/>
    <w:rsid w:val="495025EB"/>
    <w:rsid w:val="4FD31935"/>
    <w:rsid w:val="50865C45"/>
    <w:rsid w:val="5189075B"/>
    <w:rsid w:val="52975A46"/>
    <w:rsid w:val="54BE3843"/>
    <w:rsid w:val="5E2E1DF1"/>
    <w:rsid w:val="5E7715A2"/>
    <w:rsid w:val="622F5D3B"/>
    <w:rsid w:val="63827A6B"/>
    <w:rsid w:val="65307AC5"/>
    <w:rsid w:val="6B940C66"/>
    <w:rsid w:val="6CF761AB"/>
    <w:rsid w:val="6D49427E"/>
    <w:rsid w:val="6D4C7739"/>
    <w:rsid w:val="736453B2"/>
    <w:rsid w:val="76941FF0"/>
    <w:rsid w:val="7F054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2017-11-22T01:29:00Z</dcterms:created>
  <dc:creator>古1422798668</dc:creator>
  <cp:lastModifiedBy>古1422798668</cp:lastModifiedBy>
  <dcterms:modified xsi:type="dcterms:W3CDTF">2017-12-18T02:55:37Z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